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BA" w:rsidRDefault="002F5FBA">
      <w:pPr>
        <w:pStyle w:val="a3"/>
        <w:spacing w:before="6"/>
        <w:rPr>
          <w:sz w:val="25"/>
        </w:rPr>
      </w:pPr>
    </w:p>
    <w:p w:rsidR="002F5FBA" w:rsidRDefault="00901F4C">
      <w:pPr>
        <w:ind w:left="220"/>
        <w:rPr>
          <w:b/>
          <w:sz w:val="20"/>
        </w:rPr>
      </w:pPr>
      <w:r>
        <w:rPr>
          <w:b/>
          <w:sz w:val="20"/>
        </w:rPr>
        <w:t>Вязальное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оборудование</w:t>
      </w:r>
    </w:p>
    <w:p w:rsidR="002F5FBA" w:rsidRDefault="00901F4C" w:rsidP="00FE4838">
      <w:pPr>
        <w:pStyle w:val="a3"/>
        <w:spacing w:before="4"/>
        <w:ind w:left="908" w:right="149" w:hanging="689"/>
        <w:rPr>
          <w:sz w:val="17"/>
        </w:rPr>
      </w:pPr>
      <w:r>
        <w:br w:type="column"/>
      </w:r>
      <w:bookmarkStart w:id="0" w:name="_GoBack"/>
      <w:bookmarkEnd w:id="0"/>
      <w:r w:rsidR="00FE4838">
        <w:rPr>
          <w:sz w:val="17"/>
        </w:rPr>
        <w:t xml:space="preserve"> </w:t>
      </w:r>
    </w:p>
    <w:p w:rsidR="002F5FBA" w:rsidRDefault="00901F4C">
      <w:pPr>
        <w:pStyle w:val="1"/>
        <w:ind w:left="1372"/>
      </w:pPr>
      <w:r>
        <w:t>05.02.2021</w:t>
      </w:r>
    </w:p>
    <w:p w:rsidR="002F5FBA" w:rsidRDefault="002F5FBA">
      <w:pPr>
        <w:sectPr w:rsidR="002F5FBA">
          <w:headerReference w:type="default" r:id="rId6"/>
          <w:type w:val="continuous"/>
          <w:pgSz w:w="11900" w:h="16850"/>
          <w:pgMar w:top="1800" w:right="560" w:bottom="280" w:left="500" w:header="584" w:footer="0" w:gutter="0"/>
          <w:pgNumType w:start="1"/>
          <w:cols w:num="2" w:space="720" w:equalWidth="0">
            <w:col w:w="3896" w:space="4163"/>
            <w:col w:w="2781"/>
          </w:cols>
        </w:sectPr>
      </w:pPr>
    </w:p>
    <w:p w:rsidR="002F5FBA" w:rsidRDefault="002F5FBA">
      <w:pPr>
        <w:pStyle w:val="a3"/>
        <w:spacing w:before="8" w:after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010"/>
        <w:gridCol w:w="1984"/>
      </w:tblGrid>
      <w:tr w:rsidR="002F5FBA">
        <w:trPr>
          <w:trHeight w:val="69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2F5FBA" w:rsidRDefault="002F5FBA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2F5FBA" w:rsidRDefault="00901F4C">
            <w:pPr>
              <w:pStyle w:val="TableParagraph"/>
              <w:ind w:left="36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МОДЕЛЬ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2F5FBA" w:rsidRDefault="002F5FBA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2F5FBA" w:rsidRDefault="00901F4C">
            <w:pPr>
              <w:pStyle w:val="TableParagraph"/>
              <w:ind w:left="1285" w:right="128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КРАТКИЕ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ТЕХНИЧЕСКИЕ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ХАРАКТЕРИСТИКИ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2F5FBA" w:rsidRDefault="00901F4C">
            <w:pPr>
              <w:pStyle w:val="TableParagraph"/>
              <w:spacing w:before="117"/>
              <w:ind w:left="113" w:right="93"/>
              <w:rPr>
                <w:sz w:val="20"/>
              </w:rPr>
            </w:pPr>
            <w:r>
              <w:rPr>
                <w:color w:val="FFFFFF"/>
                <w:sz w:val="20"/>
              </w:rPr>
              <w:t>Цена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розничная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за</w:t>
            </w:r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комплект, $</w:t>
            </w:r>
          </w:p>
        </w:tc>
      </w:tr>
      <w:tr w:rsidR="002F5FBA">
        <w:trPr>
          <w:trHeight w:val="45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9CC2E4"/>
          </w:tcPr>
          <w:p w:rsidR="002F5FBA" w:rsidRDefault="002F5F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9CC2E4"/>
          </w:tcPr>
          <w:p w:rsidR="002F5FBA" w:rsidRDefault="00901F4C">
            <w:pPr>
              <w:pStyle w:val="TableParagraph"/>
              <w:spacing w:before="107"/>
              <w:ind w:left="1285" w:right="12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Вязка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перчаток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9CC2E4"/>
          </w:tcPr>
          <w:p w:rsidR="002F5FBA" w:rsidRDefault="002F5F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5FBA">
        <w:trPr>
          <w:trHeight w:val="2279"/>
        </w:trPr>
        <w:tc>
          <w:tcPr>
            <w:tcW w:w="1603" w:type="dxa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:rsidR="002F5FBA" w:rsidRDefault="00901F4C">
            <w:pPr>
              <w:pStyle w:val="TableParagraph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BX203-7G</w:t>
            </w:r>
          </w:p>
        </w:tc>
        <w:tc>
          <w:tcPr>
            <w:tcW w:w="7010" w:type="dxa"/>
          </w:tcPr>
          <w:p w:rsidR="002F5FBA" w:rsidRDefault="00901F4C">
            <w:pPr>
              <w:pStyle w:val="TableParagraph"/>
              <w:spacing w:before="102"/>
              <w:ind w:left="105" w:right="92"/>
              <w:rPr>
                <w:sz w:val="20"/>
              </w:rPr>
            </w:pPr>
            <w:r>
              <w:rPr>
                <w:sz w:val="20"/>
              </w:rPr>
              <w:t xml:space="preserve">Полностью автоматизированный </w:t>
            </w:r>
            <w:r>
              <w:rPr>
                <w:b/>
                <w:sz w:val="20"/>
              </w:rPr>
              <w:t>станок для вязки перчаток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Используемая пряжа: хлопковая, смесовая, синтетическая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полушерстяная. Производительность </w:t>
            </w:r>
            <w:r>
              <w:rPr>
                <w:b/>
                <w:sz w:val="20"/>
              </w:rPr>
              <w:t xml:space="preserve">360 </w:t>
            </w:r>
            <w:r>
              <w:rPr>
                <w:sz w:val="20"/>
              </w:rPr>
              <w:t>пар в сутки; 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однофазное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1230х650х1700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(дхшхв).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полуавтоматическая.</w:t>
            </w:r>
          </w:p>
          <w:p w:rsidR="002F5FBA" w:rsidRDefault="00901F4C">
            <w:pPr>
              <w:pStyle w:val="TableParagraph"/>
              <w:ind w:left="105" w:right="92"/>
              <w:rPr>
                <w:sz w:val="20"/>
              </w:rPr>
            </w:pPr>
            <w:r>
              <w:rPr>
                <w:b/>
                <w:i/>
                <w:sz w:val="20"/>
              </w:rPr>
              <w:t>Дополнительные функции</w:t>
            </w:r>
            <w:r>
              <w:rPr>
                <w:sz w:val="20"/>
              </w:rPr>
              <w:t>: устройство обметывания запястья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перчатки;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перчатки;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средних пальцев, для вязки большого пальца, для вязки 2, 3, 6 цветов,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вязки митенок;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</w:t>
            </w:r>
            <w:r>
              <w:rPr>
                <w:sz w:val="20"/>
              </w:rPr>
              <w:t>ракрасный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 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1984" w:type="dxa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8"/>
              <w:rPr>
                <w:rFonts w:ascii="Calibri"/>
                <w:b/>
                <w:sz w:val="17"/>
              </w:rPr>
            </w:pPr>
          </w:p>
          <w:p w:rsidR="002F5FBA" w:rsidRDefault="00901F4C">
            <w:pPr>
              <w:pStyle w:val="TableParagraph"/>
              <w:ind w:left="456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550</w:t>
            </w:r>
          </w:p>
        </w:tc>
      </w:tr>
      <w:tr w:rsidR="002F5FBA">
        <w:trPr>
          <w:trHeight w:val="2286"/>
        </w:trPr>
        <w:tc>
          <w:tcPr>
            <w:tcW w:w="1603" w:type="dxa"/>
            <w:shd w:val="clear" w:color="auto" w:fill="DEEAF6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2F5FBA" w:rsidRDefault="00901F4C">
            <w:pPr>
              <w:pStyle w:val="TableParagraph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BX203-10G</w:t>
            </w:r>
          </w:p>
        </w:tc>
        <w:tc>
          <w:tcPr>
            <w:tcW w:w="7010" w:type="dxa"/>
            <w:shd w:val="clear" w:color="auto" w:fill="DEEAF6"/>
          </w:tcPr>
          <w:p w:rsidR="002F5FBA" w:rsidRDefault="00901F4C">
            <w:pPr>
              <w:pStyle w:val="TableParagraph"/>
              <w:spacing w:before="107"/>
              <w:ind w:left="105" w:right="92"/>
              <w:rPr>
                <w:sz w:val="20"/>
              </w:rPr>
            </w:pPr>
            <w:r>
              <w:rPr>
                <w:sz w:val="20"/>
              </w:rPr>
              <w:t xml:space="preserve">Полностью автоматизированный </w:t>
            </w:r>
            <w:r>
              <w:rPr>
                <w:b/>
                <w:sz w:val="20"/>
              </w:rPr>
              <w:t>станок для вязки перчаток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Используемая пряжа: хлопковая, смесовая, синтетическая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полушерстяная. Производительность </w:t>
            </w:r>
            <w:r>
              <w:rPr>
                <w:b/>
                <w:sz w:val="20"/>
              </w:rPr>
              <w:t xml:space="preserve">360 </w:t>
            </w:r>
            <w:r>
              <w:rPr>
                <w:sz w:val="20"/>
              </w:rPr>
              <w:t>пар в сутки; 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однофазное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1230х650х1700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(дхшхв).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полуавтоматическая.</w:t>
            </w:r>
          </w:p>
          <w:p w:rsidR="002F5FBA" w:rsidRDefault="00901F4C">
            <w:pPr>
              <w:pStyle w:val="TableParagraph"/>
              <w:spacing w:before="2"/>
              <w:ind w:left="105" w:right="92"/>
              <w:rPr>
                <w:sz w:val="20"/>
              </w:rPr>
            </w:pPr>
            <w:r>
              <w:rPr>
                <w:b/>
                <w:i/>
                <w:sz w:val="20"/>
              </w:rPr>
              <w:t>Дополнительные функции</w:t>
            </w:r>
            <w:r>
              <w:rPr>
                <w:sz w:val="20"/>
              </w:rPr>
              <w:t>: устройство обметывания запястья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перчатки;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перчатки;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средних пальцев, для вязки бо</w:t>
            </w:r>
            <w:r>
              <w:rPr>
                <w:sz w:val="20"/>
              </w:rPr>
              <w:t>льшого пальца, для вязки 2, 3, 6 цветов,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вязки митенок;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инфракрасный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 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1984" w:type="dxa"/>
            <w:shd w:val="clear" w:color="auto" w:fill="DEEAF6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2F5FBA" w:rsidRDefault="00901F4C">
            <w:pPr>
              <w:pStyle w:val="TableParagraph"/>
              <w:ind w:left="45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550</w:t>
            </w:r>
          </w:p>
        </w:tc>
      </w:tr>
      <w:tr w:rsidR="002F5FBA">
        <w:trPr>
          <w:trHeight w:val="2056"/>
        </w:trPr>
        <w:tc>
          <w:tcPr>
            <w:tcW w:w="1603" w:type="dxa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2F5FBA" w:rsidRDefault="00901F4C">
            <w:pPr>
              <w:pStyle w:val="TableParagraph"/>
              <w:ind w:left="136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PVC</w:t>
            </w:r>
          </w:p>
        </w:tc>
        <w:tc>
          <w:tcPr>
            <w:tcW w:w="7010" w:type="dxa"/>
          </w:tcPr>
          <w:p w:rsidR="002F5FBA" w:rsidRDefault="00901F4C">
            <w:pPr>
              <w:pStyle w:val="TableParagraph"/>
              <w:spacing w:before="107"/>
              <w:ind w:left="105" w:right="199"/>
              <w:rPr>
                <w:sz w:val="20"/>
              </w:rPr>
            </w:pPr>
            <w:r>
              <w:rPr>
                <w:sz w:val="20"/>
              </w:rPr>
              <w:t xml:space="preserve">Полуавтоматическая </w:t>
            </w:r>
            <w:r>
              <w:rPr>
                <w:b/>
                <w:sz w:val="20"/>
              </w:rPr>
              <w:t xml:space="preserve">линия для нанесения ПВХ </w:t>
            </w:r>
            <w:r>
              <w:rPr>
                <w:sz w:val="20"/>
              </w:rPr>
              <w:t>покрытия на рабочие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перчатки.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пластизоля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и нанесения покрытия на перчатки; возможность нанесения (наряду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точечным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покрытием)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логотипов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рисунков.</w:t>
            </w:r>
          </w:p>
          <w:p w:rsidR="002F5FBA" w:rsidRDefault="00901F4C">
            <w:pPr>
              <w:pStyle w:val="TableParagraph"/>
              <w:ind w:left="105" w:right="279"/>
              <w:rPr>
                <w:sz w:val="20"/>
              </w:rPr>
            </w:pPr>
            <w:r>
              <w:rPr>
                <w:sz w:val="20"/>
              </w:rPr>
              <w:t xml:space="preserve">Укладка </w:t>
            </w:r>
            <w:r>
              <w:rPr>
                <w:b/>
                <w:sz w:val="20"/>
              </w:rPr>
              <w:t xml:space="preserve">46 </w:t>
            </w:r>
            <w:r>
              <w:rPr>
                <w:sz w:val="20"/>
              </w:rPr>
              <w:t xml:space="preserve">шт, производительность </w:t>
            </w:r>
            <w:r>
              <w:rPr>
                <w:b/>
                <w:sz w:val="20"/>
              </w:rPr>
              <w:t xml:space="preserve">720-840 </w:t>
            </w:r>
            <w:r>
              <w:rPr>
                <w:sz w:val="20"/>
              </w:rPr>
              <w:t>пар в час; давление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0,4</w:t>
            </w:r>
            <w:r>
              <w:rPr>
                <w:sz w:val="20"/>
              </w:rPr>
              <w:t>Мра.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Потребление: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номинальное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 </w:t>
            </w:r>
            <w:r>
              <w:rPr>
                <w:sz w:val="20"/>
              </w:rPr>
              <w:t xml:space="preserve">кВт; питание 3-х фазовое, </w:t>
            </w:r>
            <w:r>
              <w:rPr>
                <w:b/>
                <w:sz w:val="20"/>
              </w:rPr>
              <w:t xml:space="preserve">380 </w:t>
            </w:r>
            <w:r>
              <w:rPr>
                <w:sz w:val="20"/>
              </w:rPr>
              <w:t xml:space="preserve">V, </w:t>
            </w:r>
            <w:r>
              <w:rPr>
                <w:b/>
                <w:sz w:val="20"/>
              </w:rPr>
              <w:t xml:space="preserve">50 </w:t>
            </w:r>
            <w:r>
              <w:rPr>
                <w:sz w:val="20"/>
              </w:rPr>
              <w:t xml:space="preserve">HZ. Вес </w:t>
            </w:r>
            <w:r>
              <w:rPr>
                <w:b/>
                <w:sz w:val="20"/>
              </w:rPr>
              <w:t xml:space="preserve">900 </w:t>
            </w:r>
            <w:r>
              <w:rPr>
                <w:sz w:val="20"/>
              </w:rPr>
              <w:t>кг, 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5700х1800х1500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нагрева: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комнатной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984" w:type="dxa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8"/>
              <w:rPr>
                <w:rFonts w:ascii="Calibri"/>
                <w:b/>
                <w:sz w:val="30"/>
              </w:rPr>
            </w:pPr>
          </w:p>
          <w:p w:rsidR="002F5FBA" w:rsidRDefault="00901F4C">
            <w:pPr>
              <w:pStyle w:val="TableParagraph"/>
              <w:ind w:left="45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</w:p>
        </w:tc>
      </w:tr>
      <w:tr w:rsidR="002F5FBA">
        <w:trPr>
          <w:trHeight w:val="1365"/>
        </w:trPr>
        <w:tc>
          <w:tcPr>
            <w:tcW w:w="1603" w:type="dxa"/>
            <w:shd w:val="clear" w:color="auto" w:fill="DEEAF6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4"/>
              <w:rPr>
                <w:rFonts w:ascii="Calibri"/>
                <w:b/>
                <w:sz w:val="24"/>
              </w:rPr>
            </w:pPr>
          </w:p>
          <w:p w:rsidR="002F5FBA" w:rsidRDefault="00901F4C">
            <w:pPr>
              <w:pStyle w:val="TableParagraph"/>
              <w:ind w:left="136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PM</w:t>
            </w:r>
          </w:p>
        </w:tc>
        <w:tc>
          <w:tcPr>
            <w:tcW w:w="7010" w:type="dxa"/>
            <w:shd w:val="clear" w:color="auto" w:fill="DEEAF6"/>
          </w:tcPr>
          <w:p w:rsidR="002F5FBA" w:rsidRDefault="00901F4C">
            <w:pPr>
              <w:pStyle w:val="TableParagraph"/>
              <w:spacing w:before="107"/>
              <w:ind w:left="105" w:right="346"/>
              <w:rPr>
                <w:sz w:val="20"/>
              </w:rPr>
            </w:pPr>
            <w:r>
              <w:rPr>
                <w:b/>
                <w:sz w:val="20"/>
              </w:rPr>
              <w:t>Автоматическая упаковочная машина</w:t>
            </w:r>
            <w:r>
              <w:rPr>
                <w:sz w:val="20"/>
              </w:rPr>
              <w:t>. Позволяет делать ровные и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плотные упаковки перчаток. Производительность: </w:t>
            </w:r>
            <w:r>
              <w:rPr>
                <w:b/>
                <w:sz w:val="20"/>
              </w:rPr>
              <w:t xml:space="preserve">50-60 </w:t>
            </w:r>
            <w:r>
              <w:rPr>
                <w:sz w:val="20"/>
              </w:rPr>
              <w:t>пар в час,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упаковка </w:t>
            </w:r>
            <w:r>
              <w:rPr>
                <w:b/>
                <w:sz w:val="20"/>
              </w:rPr>
              <w:t xml:space="preserve">12 </w:t>
            </w:r>
            <w:r>
              <w:rPr>
                <w:sz w:val="20"/>
              </w:rPr>
              <w:t>пар (перетягивание резинками в 5 местах). 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однофазное, </w:t>
            </w:r>
            <w:r>
              <w:rPr>
                <w:b/>
                <w:sz w:val="20"/>
              </w:rPr>
              <w:t xml:space="preserve">220 </w:t>
            </w:r>
            <w:r>
              <w:rPr>
                <w:sz w:val="20"/>
              </w:rPr>
              <w:t xml:space="preserve">V, мощность </w:t>
            </w:r>
            <w:r>
              <w:rPr>
                <w:b/>
                <w:sz w:val="20"/>
              </w:rPr>
              <w:t xml:space="preserve">200 </w:t>
            </w:r>
            <w:r>
              <w:rPr>
                <w:sz w:val="20"/>
              </w:rPr>
              <w:t xml:space="preserve">W; габариты </w:t>
            </w:r>
            <w:r>
              <w:rPr>
                <w:b/>
                <w:sz w:val="20"/>
              </w:rPr>
              <w:t xml:space="preserve">550х300х600 </w:t>
            </w:r>
            <w:r>
              <w:rPr>
                <w:sz w:val="20"/>
              </w:rPr>
              <w:t>мм, вес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sz w:val="20"/>
              </w:rPr>
              <w:t>кг.</w:t>
            </w:r>
          </w:p>
        </w:tc>
        <w:tc>
          <w:tcPr>
            <w:tcW w:w="1984" w:type="dxa"/>
            <w:shd w:val="clear" w:color="auto" w:fill="DEEAF6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4"/>
              <w:rPr>
                <w:rFonts w:ascii="Calibri"/>
                <w:b/>
                <w:sz w:val="24"/>
              </w:rPr>
            </w:pPr>
          </w:p>
          <w:p w:rsidR="002F5FBA" w:rsidRDefault="00901F4C">
            <w:pPr>
              <w:pStyle w:val="TableParagraph"/>
              <w:ind w:left="45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690</w:t>
            </w:r>
          </w:p>
        </w:tc>
      </w:tr>
      <w:tr w:rsidR="002F5FBA">
        <w:trPr>
          <w:trHeight w:val="1365"/>
        </w:trPr>
        <w:tc>
          <w:tcPr>
            <w:tcW w:w="1603" w:type="dxa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2F5FBA" w:rsidRDefault="00901F4C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YX-321</w:t>
            </w:r>
          </w:p>
        </w:tc>
        <w:tc>
          <w:tcPr>
            <w:tcW w:w="7010" w:type="dxa"/>
          </w:tcPr>
          <w:p w:rsidR="002F5FBA" w:rsidRDefault="00901F4C">
            <w:pPr>
              <w:pStyle w:val="TableParagraph"/>
              <w:spacing w:before="107"/>
              <w:ind w:left="105" w:right="92"/>
              <w:rPr>
                <w:sz w:val="20"/>
              </w:rPr>
            </w:pPr>
            <w:r>
              <w:rPr>
                <w:sz w:val="20"/>
              </w:rPr>
              <w:t xml:space="preserve">Станок для </w:t>
            </w:r>
            <w:r>
              <w:rPr>
                <w:b/>
                <w:sz w:val="20"/>
              </w:rPr>
              <w:t>вязания простых носков</w:t>
            </w:r>
            <w:r>
              <w:rPr>
                <w:sz w:val="20"/>
              </w:rPr>
              <w:t xml:space="preserve">. Диаметр цилиндра </w:t>
            </w:r>
            <w:r>
              <w:rPr>
                <w:b/>
                <w:sz w:val="20"/>
              </w:rPr>
              <w:t>3.5</w:t>
            </w:r>
            <w:r>
              <w:rPr>
                <w:sz w:val="20"/>
              </w:rPr>
              <w:t>''.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Количество игл: от </w:t>
            </w:r>
            <w:r>
              <w:rPr>
                <w:b/>
                <w:sz w:val="20"/>
              </w:rPr>
              <w:t xml:space="preserve">84 </w:t>
            </w:r>
            <w:r>
              <w:rPr>
                <w:sz w:val="20"/>
              </w:rPr>
              <w:t xml:space="preserve">до </w:t>
            </w:r>
            <w:r>
              <w:rPr>
                <w:b/>
                <w:sz w:val="20"/>
              </w:rPr>
              <w:t>220</w:t>
            </w:r>
            <w:r>
              <w:rPr>
                <w:sz w:val="20"/>
              </w:rPr>
              <w:t xml:space="preserve">. Скорость </w:t>
            </w:r>
            <w:r>
              <w:rPr>
                <w:b/>
                <w:sz w:val="20"/>
              </w:rPr>
              <w:t xml:space="preserve">320 </w:t>
            </w:r>
            <w:r>
              <w:rPr>
                <w:sz w:val="20"/>
              </w:rPr>
              <w:t>RPM.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выпускаемой продукции от </w:t>
            </w:r>
            <w:r>
              <w:rPr>
                <w:b/>
                <w:sz w:val="20"/>
              </w:rPr>
              <w:t xml:space="preserve">250 </w:t>
            </w:r>
            <w:r>
              <w:rPr>
                <w:sz w:val="20"/>
              </w:rPr>
              <w:t xml:space="preserve">до </w:t>
            </w:r>
            <w:r>
              <w:rPr>
                <w:b/>
                <w:sz w:val="20"/>
              </w:rPr>
              <w:t xml:space="preserve">330 </w:t>
            </w:r>
            <w:r>
              <w:rPr>
                <w:sz w:val="20"/>
              </w:rPr>
              <w:t>пар в сутки. Количество цветов: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b/>
                <w:sz w:val="20"/>
              </w:rPr>
              <w:t xml:space="preserve">16 </w:t>
            </w:r>
            <w:r>
              <w:rPr>
                <w:sz w:val="20"/>
              </w:rPr>
              <w:t xml:space="preserve">цветов в одном изделии. Электропитание </w:t>
            </w:r>
            <w:r>
              <w:rPr>
                <w:b/>
                <w:sz w:val="20"/>
              </w:rPr>
              <w:t>380</w:t>
            </w:r>
            <w:r>
              <w:rPr>
                <w:sz w:val="20"/>
              </w:rPr>
              <w:t>В. Язык управления: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русский, английский.</w:t>
            </w:r>
          </w:p>
        </w:tc>
        <w:tc>
          <w:tcPr>
            <w:tcW w:w="1984" w:type="dxa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2F5FBA" w:rsidRDefault="00901F4C">
            <w:pPr>
              <w:pStyle w:val="TableParagraph"/>
              <w:ind w:left="45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350</w:t>
            </w:r>
          </w:p>
        </w:tc>
      </w:tr>
      <w:tr w:rsidR="002F5FBA">
        <w:trPr>
          <w:trHeight w:val="1367"/>
        </w:trPr>
        <w:tc>
          <w:tcPr>
            <w:tcW w:w="1603" w:type="dxa"/>
            <w:shd w:val="clear" w:color="auto" w:fill="DEEAF6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2F5FBA" w:rsidRDefault="00901F4C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YX-343</w:t>
            </w:r>
          </w:p>
        </w:tc>
        <w:tc>
          <w:tcPr>
            <w:tcW w:w="7010" w:type="dxa"/>
            <w:shd w:val="clear" w:color="auto" w:fill="DEEAF6"/>
          </w:tcPr>
          <w:p w:rsidR="002F5FBA" w:rsidRDefault="00901F4C">
            <w:pPr>
              <w:pStyle w:val="TableParagraph"/>
              <w:spacing w:before="107"/>
              <w:ind w:left="105" w:right="153"/>
              <w:rPr>
                <w:sz w:val="20"/>
              </w:rPr>
            </w:pPr>
            <w:r>
              <w:rPr>
                <w:sz w:val="20"/>
              </w:rPr>
              <w:t xml:space="preserve">Станок для </w:t>
            </w:r>
            <w:r>
              <w:rPr>
                <w:b/>
                <w:sz w:val="20"/>
              </w:rPr>
              <w:t>вязания простых и махровых носков</w:t>
            </w:r>
            <w:r>
              <w:rPr>
                <w:sz w:val="20"/>
              </w:rPr>
              <w:t>. Диаметр цилиндра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3.5</w:t>
            </w:r>
            <w:r>
              <w:rPr>
                <w:sz w:val="20"/>
              </w:rPr>
              <w:t xml:space="preserve">''. Количество игл: от </w:t>
            </w:r>
            <w:r>
              <w:rPr>
                <w:b/>
                <w:sz w:val="20"/>
              </w:rPr>
              <w:t xml:space="preserve">84 </w:t>
            </w:r>
            <w:r>
              <w:rPr>
                <w:sz w:val="20"/>
              </w:rPr>
              <w:t xml:space="preserve">до </w:t>
            </w:r>
            <w:r>
              <w:rPr>
                <w:b/>
                <w:sz w:val="20"/>
              </w:rPr>
              <w:t>220</w:t>
            </w:r>
            <w:r>
              <w:rPr>
                <w:sz w:val="20"/>
              </w:rPr>
              <w:t xml:space="preserve">. Скорость </w:t>
            </w:r>
            <w:r>
              <w:rPr>
                <w:b/>
                <w:sz w:val="20"/>
              </w:rPr>
              <w:t xml:space="preserve">320 </w:t>
            </w:r>
            <w:r>
              <w:rPr>
                <w:sz w:val="20"/>
              </w:rPr>
              <w:t>RPM.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выпускаемой продукции: от </w:t>
            </w:r>
            <w:r>
              <w:rPr>
                <w:b/>
                <w:sz w:val="20"/>
              </w:rPr>
              <w:t xml:space="preserve">250 </w:t>
            </w:r>
            <w:r>
              <w:rPr>
                <w:sz w:val="20"/>
              </w:rPr>
              <w:t xml:space="preserve">до </w:t>
            </w:r>
            <w:r>
              <w:rPr>
                <w:b/>
                <w:sz w:val="20"/>
              </w:rPr>
              <w:t xml:space="preserve">330 </w:t>
            </w:r>
            <w:r>
              <w:rPr>
                <w:sz w:val="20"/>
              </w:rPr>
              <w:t>пар в сутки. Количество цветов: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до </w:t>
            </w:r>
            <w:r>
              <w:rPr>
                <w:b/>
                <w:sz w:val="20"/>
              </w:rPr>
              <w:t xml:space="preserve">16 </w:t>
            </w:r>
            <w:r>
              <w:rPr>
                <w:sz w:val="20"/>
              </w:rPr>
              <w:t xml:space="preserve">цветов в одном изделии. Электропитание </w:t>
            </w:r>
            <w:r>
              <w:rPr>
                <w:b/>
                <w:sz w:val="20"/>
              </w:rPr>
              <w:t xml:space="preserve">380 </w:t>
            </w:r>
            <w:r>
              <w:rPr>
                <w:sz w:val="20"/>
              </w:rPr>
              <w:t>В. 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английский.</w:t>
            </w:r>
          </w:p>
        </w:tc>
        <w:tc>
          <w:tcPr>
            <w:tcW w:w="1984" w:type="dxa"/>
            <w:shd w:val="clear" w:color="auto" w:fill="DEEAF6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2F5FBA" w:rsidRDefault="00901F4C">
            <w:pPr>
              <w:pStyle w:val="TableParagraph"/>
              <w:ind w:left="45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450</w:t>
            </w:r>
          </w:p>
        </w:tc>
      </w:tr>
    </w:tbl>
    <w:p w:rsidR="002F5FBA" w:rsidRDefault="002F5FBA">
      <w:pPr>
        <w:jc w:val="center"/>
        <w:rPr>
          <w:sz w:val="20"/>
        </w:rPr>
        <w:sectPr w:rsidR="002F5FBA">
          <w:type w:val="continuous"/>
          <w:pgSz w:w="11900" w:h="16850"/>
          <w:pgMar w:top="1800" w:right="560" w:bottom="280" w:left="500" w:header="584" w:footer="0" w:gutter="0"/>
          <w:cols w:space="720"/>
        </w:sectPr>
      </w:pPr>
    </w:p>
    <w:p w:rsidR="002F5FBA" w:rsidRDefault="00901F4C">
      <w:pPr>
        <w:pStyle w:val="a3"/>
        <w:spacing w:before="4"/>
        <w:rPr>
          <w:rFonts w:ascii="Calibri"/>
          <w:b/>
          <w:sz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10149230</wp:posOffset>
            </wp:positionV>
            <wp:extent cx="6266700" cy="544677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700" cy="544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7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010"/>
        <w:gridCol w:w="1984"/>
      </w:tblGrid>
      <w:tr w:rsidR="002F5FBA">
        <w:trPr>
          <w:trHeight w:val="1595"/>
        </w:trPr>
        <w:tc>
          <w:tcPr>
            <w:tcW w:w="1603" w:type="dxa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901F4C">
            <w:pPr>
              <w:pStyle w:val="TableParagraph"/>
              <w:spacing w:before="144"/>
              <w:ind w:left="136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656</w:t>
            </w:r>
          </w:p>
        </w:tc>
        <w:tc>
          <w:tcPr>
            <w:tcW w:w="7010" w:type="dxa"/>
          </w:tcPr>
          <w:p w:rsidR="002F5FBA" w:rsidRDefault="00901F4C">
            <w:pPr>
              <w:pStyle w:val="TableParagraph"/>
              <w:spacing w:before="107"/>
              <w:ind w:left="105" w:right="92"/>
              <w:rPr>
                <w:sz w:val="20"/>
              </w:rPr>
            </w:pPr>
            <w:r>
              <w:rPr>
                <w:b/>
                <w:sz w:val="20"/>
              </w:rPr>
              <w:t>Кеттельный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станок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 зашивания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носка.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обрезки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шва.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Встроенное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подъёмное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устройство, равномерная подача носков. Установка скорости подачи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смазка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головы.</w:t>
            </w:r>
          </w:p>
          <w:p w:rsidR="002F5FBA" w:rsidRDefault="00901F4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абариты: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830х400х1200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Мощность: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напряжение:</w:t>
            </w:r>
          </w:p>
          <w:p w:rsidR="002F5FBA" w:rsidRDefault="00901F4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220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Производительность: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1984" w:type="dxa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901F4C">
            <w:pPr>
              <w:pStyle w:val="TableParagraph"/>
              <w:spacing w:before="144"/>
              <w:ind w:left="45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</w:p>
        </w:tc>
      </w:tr>
      <w:tr w:rsidR="002F5FBA">
        <w:trPr>
          <w:trHeight w:val="1365"/>
        </w:trPr>
        <w:tc>
          <w:tcPr>
            <w:tcW w:w="1603" w:type="dxa"/>
            <w:shd w:val="clear" w:color="auto" w:fill="DEEAF6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901F4C">
            <w:pPr>
              <w:pStyle w:val="TableParagraph"/>
              <w:spacing w:before="184" w:line="229" w:lineRule="exact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Long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Xing</w:t>
            </w:r>
          </w:p>
          <w:p w:rsidR="002F5FBA" w:rsidRDefault="00901F4C">
            <w:pPr>
              <w:pStyle w:val="TableParagraph"/>
              <w:spacing w:line="229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LXC-252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</w:t>
            </w:r>
          </w:p>
        </w:tc>
        <w:tc>
          <w:tcPr>
            <w:tcW w:w="7010" w:type="dxa"/>
            <w:shd w:val="clear" w:color="auto" w:fill="DEEAF6"/>
          </w:tcPr>
          <w:p w:rsidR="002F5FBA" w:rsidRDefault="00901F4C">
            <w:pPr>
              <w:pStyle w:val="TableParagraph"/>
              <w:spacing w:before="107"/>
              <w:ind w:left="105" w:right="199"/>
              <w:rPr>
                <w:sz w:val="20"/>
              </w:rPr>
            </w:pPr>
            <w:r>
              <w:rPr>
                <w:b/>
                <w:sz w:val="20"/>
              </w:rPr>
              <w:t xml:space="preserve">Плосковязальная автоматическая машина </w:t>
            </w:r>
            <w:r>
              <w:rPr>
                <w:sz w:val="20"/>
              </w:rPr>
              <w:t>для вязки купонов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(полотна) может выполнять следующие виды вязания: вязание,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жаккард, смещение петли. Класс вязки 7G /10G /12G. Ширина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вязального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52”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(132см).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каретка,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вязальные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системы. Скорость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1,2 </w:t>
            </w:r>
            <w:r>
              <w:rPr>
                <w:sz w:val="20"/>
              </w:rPr>
              <w:t>м/мин.</w:t>
            </w:r>
          </w:p>
        </w:tc>
        <w:tc>
          <w:tcPr>
            <w:tcW w:w="1984" w:type="dxa"/>
            <w:shd w:val="clear" w:color="auto" w:fill="DEEAF6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4"/>
              <w:rPr>
                <w:rFonts w:ascii="Calibri"/>
                <w:b/>
                <w:sz w:val="24"/>
              </w:rPr>
            </w:pPr>
          </w:p>
          <w:p w:rsidR="002F5FBA" w:rsidRDefault="00901F4C">
            <w:pPr>
              <w:pStyle w:val="TableParagraph"/>
              <w:ind w:left="45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</w:tr>
      <w:tr w:rsidR="002F5FBA">
        <w:trPr>
          <w:trHeight w:val="1365"/>
        </w:trPr>
        <w:tc>
          <w:tcPr>
            <w:tcW w:w="1603" w:type="dxa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901F4C">
            <w:pPr>
              <w:pStyle w:val="TableParagraph"/>
              <w:spacing w:before="184"/>
              <w:ind w:left="13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Xing</w:t>
            </w:r>
          </w:p>
          <w:p w:rsidR="002F5FBA" w:rsidRDefault="00901F4C">
            <w:pPr>
              <w:pStyle w:val="TableParagraph"/>
              <w:spacing w:before="1"/>
              <w:ind w:left="136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LXC-252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SCV</w:t>
            </w:r>
          </w:p>
        </w:tc>
        <w:tc>
          <w:tcPr>
            <w:tcW w:w="7010" w:type="dxa"/>
          </w:tcPr>
          <w:p w:rsidR="002F5FBA" w:rsidRDefault="00901F4C">
            <w:pPr>
              <w:pStyle w:val="TableParagraph"/>
              <w:spacing w:before="107"/>
              <w:ind w:left="105" w:right="116"/>
              <w:rPr>
                <w:sz w:val="20"/>
              </w:rPr>
            </w:pPr>
            <w:r>
              <w:rPr>
                <w:b/>
                <w:sz w:val="20"/>
              </w:rPr>
              <w:t xml:space="preserve">Плосковязальная автоматическая машина </w:t>
            </w:r>
            <w:r>
              <w:rPr>
                <w:sz w:val="20"/>
              </w:rPr>
              <w:t>для вязки купонов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(полотна) может выполнять следующие виды вязания: вязание,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жаккард, смещение петли, </w:t>
            </w:r>
            <w:r>
              <w:rPr>
                <w:b/>
                <w:i/>
                <w:sz w:val="20"/>
              </w:rPr>
              <w:t>интарсия</w:t>
            </w:r>
            <w:r>
              <w:rPr>
                <w:sz w:val="20"/>
              </w:rPr>
              <w:t>. Класс вязки 7G /10G / 12G.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вязального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52”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(132см).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каретка,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вяз</w:t>
            </w:r>
            <w:r>
              <w:rPr>
                <w:sz w:val="20"/>
              </w:rPr>
              <w:t>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вязания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1,2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м/ми.</w:t>
            </w:r>
          </w:p>
        </w:tc>
        <w:tc>
          <w:tcPr>
            <w:tcW w:w="1984" w:type="dxa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2F5FBA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2F5FBA" w:rsidRDefault="00901F4C">
            <w:pPr>
              <w:pStyle w:val="TableParagraph"/>
              <w:ind w:left="45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</w:tr>
      <w:tr w:rsidR="002F5FBA">
        <w:trPr>
          <w:trHeight w:val="1137"/>
        </w:trPr>
        <w:tc>
          <w:tcPr>
            <w:tcW w:w="1603" w:type="dxa"/>
            <w:shd w:val="clear" w:color="auto" w:fill="DEEAF6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901F4C">
            <w:pPr>
              <w:pStyle w:val="TableParagraph"/>
              <w:spacing w:before="184"/>
              <w:ind w:left="136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66D</w:t>
            </w:r>
          </w:p>
        </w:tc>
        <w:tc>
          <w:tcPr>
            <w:tcW w:w="7010" w:type="dxa"/>
            <w:shd w:val="clear" w:color="auto" w:fill="DEEAF6"/>
          </w:tcPr>
          <w:p w:rsidR="002F5FBA" w:rsidRDefault="00901F4C">
            <w:pPr>
              <w:pStyle w:val="TableParagraph"/>
              <w:spacing w:before="107"/>
              <w:ind w:left="105" w:right="92"/>
              <w:rPr>
                <w:sz w:val="20"/>
              </w:rPr>
            </w:pPr>
            <w:r>
              <w:rPr>
                <w:b/>
                <w:sz w:val="20"/>
              </w:rPr>
              <w:t>Кеттельная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машина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сшивания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манжетов,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любого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(акрил,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шерсть,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полушерсть).</w:t>
            </w:r>
          </w:p>
          <w:p w:rsidR="002F5FBA" w:rsidRDefault="00901F4C">
            <w:pPr>
              <w:pStyle w:val="TableParagraph"/>
              <w:spacing w:before="1"/>
              <w:ind w:left="105" w:right="92"/>
              <w:rPr>
                <w:sz w:val="20"/>
              </w:rPr>
            </w:pPr>
            <w:r>
              <w:rPr>
                <w:sz w:val="20"/>
              </w:rPr>
              <w:t>Диаметр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мм. Класс: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петель/мин. Вес: </w:t>
            </w:r>
            <w:r>
              <w:rPr>
                <w:b/>
                <w:sz w:val="20"/>
              </w:rPr>
              <w:t xml:space="preserve">85 </w:t>
            </w:r>
            <w:r>
              <w:rPr>
                <w:sz w:val="20"/>
              </w:rPr>
              <w:t>кг, габариты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800х800х1300 </w:t>
            </w:r>
            <w:r>
              <w:rPr>
                <w:sz w:val="20"/>
              </w:rPr>
              <w:t>мм.</w:t>
            </w:r>
          </w:p>
        </w:tc>
        <w:tc>
          <w:tcPr>
            <w:tcW w:w="1984" w:type="dxa"/>
            <w:shd w:val="clear" w:color="auto" w:fill="DEEAF6"/>
          </w:tcPr>
          <w:p w:rsidR="002F5FBA" w:rsidRDefault="002F5FBA">
            <w:pPr>
              <w:pStyle w:val="TableParagraph"/>
              <w:rPr>
                <w:rFonts w:ascii="Calibri"/>
                <w:b/>
              </w:rPr>
            </w:pPr>
          </w:p>
          <w:p w:rsidR="002F5FBA" w:rsidRDefault="00901F4C">
            <w:pPr>
              <w:pStyle w:val="TableParagraph"/>
              <w:spacing w:before="184"/>
              <w:ind w:left="456" w:right="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евро</w:t>
            </w:r>
          </w:p>
        </w:tc>
      </w:tr>
    </w:tbl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rPr>
          <w:rFonts w:ascii="Calibri"/>
          <w:b/>
        </w:rPr>
      </w:pPr>
    </w:p>
    <w:p w:rsidR="002F5FBA" w:rsidRDefault="002F5FBA">
      <w:pPr>
        <w:pStyle w:val="a3"/>
        <w:spacing w:before="2"/>
        <w:rPr>
          <w:rFonts w:ascii="Calibri"/>
          <w:b/>
        </w:rPr>
      </w:pPr>
    </w:p>
    <w:p w:rsidR="002F5FBA" w:rsidRDefault="00901F4C">
      <w:pPr>
        <w:spacing w:before="92"/>
        <w:ind w:right="142"/>
        <w:jc w:val="right"/>
        <w:rPr>
          <w:sz w:val="24"/>
        </w:rPr>
      </w:pPr>
      <w:r>
        <w:rPr>
          <w:sz w:val="24"/>
        </w:rPr>
        <w:t>2</w:t>
      </w:r>
    </w:p>
    <w:sectPr w:rsidR="002F5FBA">
      <w:pgSz w:w="11900" w:h="16850"/>
      <w:pgMar w:top="1800" w:right="560" w:bottom="0" w:left="500" w:header="5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4C" w:rsidRDefault="00901F4C">
      <w:r>
        <w:separator/>
      </w:r>
    </w:p>
  </w:endnote>
  <w:endnote w:type="continuationSeparator" w:id="0">
    <w:p w:rsidR="00901F4C" w:rsidRDefault="009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4C" w:rsidRDefault="00901F4C">
      <w:r>
        <w:separator/>
      </w:r>
    </w:p>
  </w:footnote>
  <w:footnote w:type="continuationSeparator" w:id="0">
    <w:p w:rsidR="00901F4C" w:rsidRDefault="0090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FBA" w:rsidRDefault="00FE4838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5744845</wp:posOffset>
              </wp:positionH>
              <wp:positionV relativeFrom="page">
                <wp:posOffset>985520</wp:posOffset>
              </wp:positionV>
              <wp:extent cx="1366520" cy="177800"/>
              <wp:effectExtent l="0" t="0" r="0" b="0"/>
              <wp:wrapNone/>
              <wp:docPr id="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FBA" w:rsidRDefault="00901F4C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4"/>
                              <w:shd w:val="clear" w:color="auto" w:fill="A9A9A9"/>
                            </w:rPr>
                            <w:t>РОЗНИЧНЫЙ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6"/>
                              <w:sz w:val="24"/>
                              <w:shd w:val="clear" w:color="auto" w:fill="A9A9A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4"/>
                              <w:shd w:val="clear" w:color="auto" w:fill="A9A9A9"/>
                            </w:rPr>
                            <w:t>ПРАЙС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6" type="#_x0000_t202" style="position:absolute;margin-left:452.35pt;margin-top:77.6pt;width:107.6pt;height:14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" filled="f" stroked="f">
              <v:textbox inset="0,0,0,0">
                <w:txbxContent>
                  <w:p w:rsidR="002F5FBA" w:rsidRDefault="00901F4C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4"/>
                        <w:shd w:val="clear" w:color="auto" w:fill="A9A9A9"/>
                      </w:rPr>
                      <w:t>РОЗНИЧНЫЙ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6"/>
                        <w:sz w:val="24"/>
                        <w:shd w:val="clear" w:color="auto" w:fill="A9A9A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4"/>
                        <w:shd w:val="clear" w:color="auto" w:fill="A9A9A9"/>
                      </w:rPr>
                      <w:t>ПРАЙС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BA"/>
    <w:rsid w:val="002F5FBA"/>
    <w:rsid w:val="00901F4C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39FE9-14B2-438A-86ED-F326C47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E4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4838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FE4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4838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Eselevsky Andrey</dc:creator>
  <cp:lastModifiedBy>Виктор</cp:lastModifiedBy>
  <cp:revision>2</cp:revision>
  <dcterms:created xsi:type="dcterms:W3CDTF">2021-07-07T14:41:00Z</dcterms:created>
  <dcterms:modified xsi:type="dcterms:W3CDTF">2021-07-07T14:41:00Z</dcterms:modified>
</cp:coreProperties>
</file>